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215546489"/>
      <w:bookmarkEnd w:id="0"/>
      <w:r w:rsidRPr="00175C22">
        <w:rPr>
          <w:rFonts w:ascii="Times New Roman" w:hAnsi="Times New Roman" w:cs="Times New Roman"/>
          <w:b/>
          <w:bCs/>
          <w:sz w:val="24"/>
          <w:szCs w:val="24"/>
        </w:rPr>
        <w:t>У р о к  39.</w:t>
      </w:r>
      <w:r w:rsidRPr="00175C2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75C22">
        <w:rPr>
          <w:rFonts w:ascii="Times New Roman" w:hAnsi="Times New Roman" w:cs="Times New Roman"/>
          <w:b/>
          <w:bCs/>
          <w:caps/>
          <w:sz w:val="24"/>
          <w:szCs w:val="24"/>
        </w:rPr>
        <w:t>УЧИМСЯ РАЗЛИЧАТЬ ДЕРЕВЬЯ И КУСТАРНИКИ ЗИМОЙ</w:t>
      </w:r>
      <w:r w:rsidRPr="00175C22">
        <w:rPr>
          <w:rFonts w:ascii="Times New Roman" w:hAnsi="Times New Roman" w:cs="Times New Roman"/>
          <w:b/>
          <w:bCs/>
          <w:caps/>
          <w:sz w:val="24"/>
          <w:szCs w:val="24"/>
        </w:rPr>
        <w:br/>
      </w:r>
      <w:r w:rsidRPr="00175C22">
        <w:rPr>
          <w:rFonts w:ascii="Times New Roman" w:hAnsi="Times New Roman" w:cs="Times New Roman"/>
          <w:b/>
          <w:bCs/>
          <w:sz w:val="24"/>
          <w:szCs w:val="24"/>
        </w:rPr>
        <w:t>(урок-экскурсия)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175C22">
        <w:rPr>
          <w:rFonts w:ascii="Times New Roman" w:hAnsi="Times New Roman" w:cs="Times New Roman"/>
          <w:sz w:val="24"/>
          <w:szCs w:val="24"/>
        </w:rPr>
        <w:t xml:space="preserve"> познакомить детей с отличительными признаками деревьев и кустарников зимой; закреплять правила поведения в природе; развивать мышление, внимание; воспитывать бережное отношение к природе родного края.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175C22">
        <w:rPr>
          <w:rFonts w:ascii="Times New Roman" w:hAnsi="Times New Roman" w:cs="Times New Roman"/>
          <w:sz w:val="24"/>
          <w:szCs w:val="24"/>
        </w:rPr>
        <w:t>семена деревьев и кустарников; корм для птиц.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C22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22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– Сегодня мы отправимся в зимний парк. Мы будем учиться узнавать деревья и кустарники по их силуэтам.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i/>
          <w:iCs/>
          <w:sz w:val="24"/>
          <w:szCs w:val="24"/>
        </w:rPr>
        <w:t>Учитель проводит инструктаж о правилах поведения во время экскурсии: при продвижении по маршруту не забегать вперед, но и не отставать, продвигаться парами, разговаривать тихо, не кричать, все время держать друг друга в поле зрения (учитель определяет, кто за кого отвечает во время продвижения по маршруту), во время беседы стоять полукругом на расстоянии вытянутой руки от учителя.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22">
        <w:rPr>
          <w:rFonts w:ascii="Times New Roman" w:hAnsi="Times New Roman" w:cs="Times New Roman"/>
          <w:b/>
          <w:bCs/>
          <w:sz w:val="24"/>
          <w:szCs w:val="24"/>
        </w:rPr>
        <w:t>II. Основная часть экскурсии.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i/>
          <w:iCs/>
          <w:sz w:val="24"/>
          <w:szCs w:val="24"/>
        </w:rPr>
        <w:t>Во время проведения экскурсии учитель подходит с учащимися к тому или иному растению, учит их на практике различать деревья и кустарники, обращая внимание на силуэт кроны, цвет коры, внешний вид почек.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 xml:space="preserve">– Обратите внимание на белый цвет коры дерева. Как оно называется? </w:t>
      </w:r>
      <w:r w:rsidRPr="00175C22">
        <w:rPr>
          <w:rFonts w:ascii="Times New Roman" w:hAnsi="Times New Roman" w:cs="Times New Roman"/>
          <w:i/>
          <w:iCs/>
          <w:sz w:val="24"/>
          <w:szCs w:val="24"/>
        </w:rPr>
        <w:t>(Это береза.)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 xml:space="preserve">– Белый цвет коры березы объясняется наличием в ней белого красящего вещества – </w:t>
      </w:r>
      <w:r w:rsidRPr="00175C2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бетулина.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Если провести по стволу темной рукавичкой, на ней появится белый налет, как будто прислонился к побеленной стене. А почему на стволе березы видны темные черточки, которые идут поперек ствола? Оказывается, это чечевички – специальные отдушины, через которые летом проходит воздух к живым внутренним тканям ствола березы. Сама береста для воздуха непроницаема. Не будь чечевичек, дерево буквально задохнулось бы. Но на зиму чечевички наглухо запечатываются – в холодное время года дерево почти не дышит.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 xml:space="preserve">– Рассмотрите следующее дерево. </w:t>
      </w:r>
      <w:r w:rsidRPr="00175C22">
        <w:rPr>
          <w:rFonts w:ascii="Times New Roman" w:hAnsi="Times New Roman" w:cs="Times New Roman"/>
          <w:i/>
          <w:iCs/>
          <w:sz w:val="24"/>
          <w:szCs w:val="24"/>
        </w:rPr>
        <w:t>(Учитель останавливает детей около дуба.)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 xml:space="preserve">– Обратите внимание на его ветви. Как называется это дерево? </w:t>
      </w:r>
      <w:r w:rsidRPr="00175C22">
        <w:rPr>
          <w:rFonts w:ascii="Times New Roman" w:hAnsi="Times New Roman" w:cs="Times New Roman"/>
          <w:i/>
          <w:iCs/>
          <w:sz w:val="24"/>
          <w:szCs w:val="24"/>
        </w:rPr>
        <w:t>(Дуб.)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– Почему у дуба ветки корявые?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 xml:space="preserve">– Почему дуб зимой стоит с бурой листвой, а не сбрасывает листья, как другие деревья? </w:t>
      </w:r>
      <w:r w:rsidRPr="00175C22">
        <w:rPr>
          <w:rFonts w:ascii="Times New Roman" w:hAnsi="Times New Roman" w:cs="Times New Roman"/>
          <w:i/>
          <w:iCs/>
          <w:sz w:val="24"/>
          <w:szCs w:val="24"/>
        </w:rPr>
        <w:t>(Предположения детей.)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– Разгадка кроется в родословной дуба. Многие его родственники, обитающие в субтропиках, остаются зелеными и зимой. Наш дуб унаследовал от них способность сохранять листву, но климат не позволяет нашему дубу зимой «зеленеть», листья гибнут от холода и теряют зеленый цвет, но остаются на дереве.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i/>
          <w:iCs/>
          <w:sz w:val="24"/>
          <w:szCs w:val="24"/>
        </w:rPr>
        <w:t>Далее учитель направляется к следующему дереву – вязу.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– Издали это дерево похоже на дуб. Но когда присмотритесь внимательнее, то увидите его особенности. У вяза крупные боковые ветви отходят от главного ствола под острым углом. Молодые веточки расположены густо и придают дереву «пушистый вид». У вяза древесина такая плотная, что когда приходится рубить дерево, топор прямо-таки «вязнет» в ней. Отсюда дерево и получило свое название.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 xml:space="preserve">– Рассмотрите следующее </w:t>
      </w:r>
      <w:r w:rsidRPr="00175C22">
        <w:rPr>
          <w:rFonts w:ascii="Times New Roman" w:hAnsi="Times New Roman" w:cs="Times New Roman"/>
          <w:i/>
          <w:iCs/>
          <w:sz w:val="24"/>
          <w:szCs w:val="24"/>
        </w:rPr>
        <w:t>дерево. (Учитель показывает осину.)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– Осину можно узнать по гладкому и очень зеленому по сравнению с другими деревьями стволу. Он у нее ровный и только на самом верху разрастается шапкой курчавых ветвей.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i/>
          <w:iCs/>
          <w:sz w:val="24"/>
          <w:szCs w:val="24"/>
        </w:rPr>
        <w:t>Далее учитель просит сравнить внешний вид хвойных деревьев.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lastRenderedPageBreak/>
        <w:t>– Лиственница – хвойное дерево. Она сбрасывает на зиму хвоинки, за что и получила свое название. Зимой лиственница стоит голая, с растопыренными черными ветвями. Узнать ее можно по оставшимся на ветвях большим круглым шишкам.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– Сравните крону, хвою, шишки сосны и ели.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– У сосны иголочки-хвоинки гораздо длиннее и мягче, сидят парами, а у ели – короткие, колючие и прикреплены поодиночке.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У сосны шишки небольшие, с одного конца заостренные, а у ели – длинные, ровные, большие.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 xml:space="preserve">– Рассмотрите хвойный кустарник. Как он называется? </w:t>
      </w:r>
      <w:r w:rsidRPr="00175C22">
        <w:rPr>
          <w:rFonts w:ascii="Times New Roman" w:hAnsi="Times New Roman" w:cs="Times New Roman"/>
          <w:i/>
          <w:iCs/>
          <w:sz w:val="24"/>
          <w:szCs w:val="24"/>
        </w:rPr>
        <w:t>(Можжевельник.)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 xml:space="preserve">– Хвоинки  можжевельника  не  похожи  на  хвою  ели  и  сосны.  Они плоские, неколючие, сизо-зеленого цвета. Сидят они на веточках по три вместе. 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i/>
          <w:iCs/>
          <w:sz w:val="24"/>
          <w:szCs w:val="24"/>
        </w:rPr>
        <w:t>Далее  учащиеся  вместе  с  учителем  узнают  деревья:  пихту,  рябину, иву.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– Узнавать деревья и кустарники зимой в природе можно и по запаху древесины. Особенный запах у древесины дуба – густой и терпкий, чуть-чуть с кислинкой. Специфический «карандашный» запах у можжевельника. Дело в том, что из его древесины делают карандаши, точнее их «одежду». Своеобразный, чуть-чуть «дегтярный» запах имеет древесина осины.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По запаху почек можно узнать черную смородину. Они пахнут очень приятно. А вот у почек бузины запах неприятный. Своеобразный запах у клейких заостренных почек тополя. Сами почки шерстисто-пушистые, покрытые крупными коричневыми чешуями. Сидят почки на веточках поочередно: одна справа, другая слева, следующая опять справа, другая опять слева, и так до самой верхушки. Необычны почки у крушины ломкой. У них нет почечных чешуй. Каждая почка – пучок крохотных бурых зачатков листьев. Будущие листья зимуют совершенно открыто. Наступит весна, и крохотные бурые листовые зачатки превратятся в обычные зеленые листья. У всех других наших деревьев и кустарников зачатки листьев спрятаны внутри почек под «футляром» из плотных чешуй.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22">
        <w:rPr>
          <w:rFonts w:ascii="Times New Roman" w:hAnsi="Times New Roman" w:cs="Times New Roman"/>
          <w:b/>
          <w:bCs/>
          <w:sz w:val="24"/>
          <w:szCs w:val="24"/>
        </w:rPr>
        <w:t>III. Итог экскурсии.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– Что нового вы узнали на экскурсии?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>– Какие деревья и кустарники встретили на экскурсии?</w:t>
      </w:r>
    </w:p>
    <w:p w:rsidR="004B1FB8" w:rsidRPr="00175C22" w:rsidRDefault="004B1FB8" w:rsidP="00175C2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5C22">
        <w:rPr>
          <w:rFonts w:ascii="Times New Roman" w:hAnsi="Times New Roman" w:cs="Times New Roman"/>
          <w:sz w:val="24"/>
          <w:szCs w:val="24"/>
        </w:rPr>
        <w:t xml:space="preserve">– По каким признакам мы учились узнавать деревья и кустарники? </w:t>
      </w:r>
      <w:r w:rsidRPr="00175C22">
        <w:rPr>
          <w:rFonts w:ascii="Times New Roman" w:hAnsi="Times New Roman" w:cs="Times New Roman"/>
          <w:i/>
          <w:iCs/>
          <w:sz w:val="24"/>
          <w:szCs w:val="24"/>
        </w:rPr>
        <w:t>(По кроне, почкам, плодам, запаху древесины, запаху почек.)</w:t>
      </w:r>
    </w:p>
    <w:p w:rsidR="00352225" w:rsidRPr="00175C22" w:rsidRDefault="00352225" w:rsidP="00175C2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225" w:rsidRPr="00175C22" w:rsidSect="00175C22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4B1FB8"/>
    <w:rsid w:val="00175C22"/>
    <w:rsid w:val="001F1E41"/>
    <w:rsid w:val="00352225"/>
    <w:rsid w:val="004B1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767</Words>
  <Characters>4376</Characters>
  <Application>Microsoft Office Word</Application>
  <DocSecurity>0</DocSecurity>
  <Lines>36</Lines>
  <Paragraphs>10</Paragraphs>
  <ScaleCrop>false</ScaleCrop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2011-09-05T14:28:00Z</dcterms:created>
  <dcterms:modified xsi:type="dcterms:W3CDTF">2018-01-09T09:27:00Z</dcterms:modified>
</cp:coreProperties>
</file>